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Aanwezigheidsmelder</w:t>
      </w:r>
    </w:p>
    <w:p/>
    <w:p>
      <w:pPr/>
      <w:r>
        <w:rPr>
          <w:b w:val="1"/>
          <w:bCs w:val="1"/>
        </w:rPr>
        <w:t xml:space="preserve">HF 360-2</w:t>
      </w:r>
    </w:p>
    <w:p>
      <w:pPr/>
      <w:r>
        <w:rPr>
          <w:b w:val="1"/>
          <w:bCs w:val="1"/>
        </w:rPr>
        <w:t xml:space="preserve">DALI-2 Input Device - op de muur</w:t>
      </w:r>
    </w:p>
    <w:p/>
    <w:p>
      <w:pPr/>
      <w:r>
        <w:rPr/>
        <w:t xml:space="preserve">Afmetingen (L x B x H): 57 x 123 x 123 mm;Met bewegingsmelder: Ja;Fabrieksgarantie: 5 jaar;Instellingen via: Bluetooth Mesh;Met afstandsbediening: Nee;Variant: DALI-2 Input Device - op de muur;VPE1, EAN: 4007841086602;Uitvoering: Aanwezigheidsmelder;Toepassing, plaats: Binnen;Toepassing, ruimte: functionele ruimte / bergruimte, pantry, trappenhuis, WC / wasruimte, Binnen;kleur: wit;Kleur, RAL: 9003;Incl. hoekwandhouder: Nee;Montageplaats: plafond;Verpakkingsinhoud: 1;Montage: Op de muur, Plafond;Bescherming: IP20;Omgevingstemperatuur: van -25 tot 50 °C;Materiaal: kunststof;Stroomtoevoer: 12 – 23 V;Voedingsspanning detail: DALI-bus;Met busaansluiting: Ja;Technologie, sensoren: Hoogfrequente straling, Gemengde lichtmeting, Temperatuur, Luchtvochtigheid;Spanningsbereik (min.): 12 V;Spanningsbereik (max.): 23 V;Montagehoogte: 2,5 – 4 m;Montagehoogte max.: 4,00 m;Optimale montagehoogte: 2,8 m;HF-techniek: 5,8 GHz;Registratie: evt. door glas, hout en snelbouwwanden;Registratiehoek: 360 °;Openingshoek: 160 °;Onderkruipbescherming: Ja;verkleining van de registratiehoek per segment mogelijk: Nee;Elektronische instelling: Ja;Mechanische instelling: Nee;Reikwijdte radiaal: Ø 12 m (113 m²);Reikwijdte tangentiaal: Ø 12 m (113 m²);Zendvermogen: &lt; 1 mW;Schemerinstelling: 2 – 2000 lx;basislichtfunctie: Nee;Hoofdlicht instelbaar: Nee;Schemerinstelling Teach: Nee;Regeling constant licht: Nee;Koppeling: Ja;Koppeling via: Bluetooth Mesh;Max. Stroomverbruik volgens IEC 62386-101: 84 mA;Typisch stroomverbruik bij 16V ingangsspanning: 21 mA;Max. Stromaufnahme bei 10V Eingangsspannung im regulären Betrieb: 38 mA;Product categorie: Aanwezigheidsmelder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086602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HF 360-2 DALI-2 Input Device - op de muur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2026-08-21T01:23:12+02:00</dcterms:created>
  <dcterms:modified xsi:type="dcterms:W3CDTF">2026-08-21T01:23:12+02:00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